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“优秀学子奖励计划”创业之星申请审批表</w:t>
      </w:r>
    </w:p>
    <w:p>
      <w:pPr>
        <w:ind w:right="360"/>
        <w:rPr>
          <w:rFonts w:eastAsia="宋体"/>
          <w:lang w:eastAsia="zh-CN"/>
        </w:rPr>
      </w:pPr>
    </w:p>
    <w:tbl>
      <w:tblPr>
        <w:tblStyle w:val="6"/>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130"/>
        <w:gridCol w:w="9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130" w:type="dxa"/>
            <w:vAlign w:val="center"/>
          </w:tcPr>
          <w:p>
            <w:pPr>
              <w:rPr>
                <w:rFonts w:eastAsia="仿宋_GB2312"/>
              </w:rPr>
            </w:pPr>
          </w:p>
        </w:tc>
        <w:tc>
          <w:tcPr>
            <w:tcW w:w="3067"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130" w:type="dxa"/>
            <w:vAlign w:val="center"/>
          </w:tcPr>
          <w:p>
            <w:pPr>
              <w:rPr>
                <w:rFonts w:eastAsia="仿宋_GB2312"/>
                <w:lang w:eastAsia="zh-CN"/>
              </w:rPr>
            </w:pPr>
          </w:p>
        </w:tc>
        <w:tc>
          <w:tcPr>
            <w:tcW w:w="3067"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坚韧不拨，勇于投身创业实践，在学生中具有较强的代表性和示范带动作用</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ascii="微软雅黑" w:hAnsi="微软雅黑" w:eastAsia="微软雅黑" w:cs="微软雅黑"/>
                <w:b/>
                <w:color w:val="333333"/>
                <w:u w:val="single"/>
                <w:shd w:val="clear" w:color="auto" w:fill="FAFAFA"/>
              </w:rPr>
            </w:pPr>
            <w:r>
              <w:rPr>
                <w:rFonts w:hint="eastAsia" w:eastAsia="仿宋_GB2312"/>
                <w:lang w:eastAsia="zh-CN"/>
              </w:rPr>
              <w:t>2.</w:t>
            </w:r>
            <w:r>
              <w:rPr>
                <w:rFonts w:hint="eastAsia" w:ascii="仿宋_GB2312" w:hAnsi="宋体" w:eastAsia="仿宋_GB2312" w:cs="仿宋_GB2312"/>
                <w:color w:val="333333"/>
                <w:shd w:val="clear" w:color="auto" w:fill="FAFAFA"/>
                <w:lang w:eastAsia="zh-CN"/>
              </w:rPr>
              <w:t>作为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ascii="仿宋_GB2312" w:hAnsi="宋体" w:eastAsia="仿宋_GB2312" w:cs="仿宋_GB2312"/>
                <w:color w:val="333333"/>
                <w:shd w:val="clear" w:color="auto" w:fill="FAFAFA"/>
                <w:lang w:eastAsia="zh-CN"/>
              </w:rPr>
              <w:t>在省级及以上创业类竞赛中获奖(注明国家级、省级）</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val="en-US" w:eastAsia="zh-CN"/>
              </w:rPr>
            </w:pPr>
            <w:r>
              <w:rPr>
                <w:rFonts w:hint="eastAsia" w:ascii="仿宋_GB2312" w:hAnsi="宋体" w:eastAsia="仿宋_GB2312" w:cs="仿宋_GB2312"/>
                <w:color w:val="333333"/>
                <w:shd w:val="clear" w:color="auto" w:fill="FAFAFA"/>
                <w:lang w:val="en-US" w:eastAsia="zh-CN"/>
              </w:rPr>
              <w:t>3.</w:t>
            </w:r>
            <w:r>
              <w:rPr>
                <w:rFonts w:hint="eastAsia" w:ascii="仿宋_GB2312" w:hAnsi="宋体" w:eastAsia="仿宋_GB2312" w:cs="仿宋_GB2312"/>
                <w:color w:val="333333"/>
                <w:shd w:val="clear" w:color="auto" w:fill="FAFAFA"/>
                <w:lang w:eastAsia="zh-CN"/>
              </w:rPr>
              <w:t>作为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eastAsia="仿宋_GB2312"/>
                <w:lang w:val="en-US" w:eastAsia="zh-CN"/>
              </w:rPr>
              <w:t>获得 “大学生创新创业训练计划”（创业类）国家级立项并在学校“赢在创新”总决赛中获奖</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val="en-US" w:eastAsia="zh-CN"/>
              </w:rPr>
            </w:pPr>
            <w:r>
              <w:rPr>
                <w:rFonts w:hint="eastAsia" w:eastAsia="仿宋_GB2312"/>
                <w:lang w:val="en-US" w:eastAsia="zh-CN"/>
              </w:rPr>
              <w:t>4.</w:t>
            </w:r>
            <w:r>
              <w:rPr>
                <w:rFonts w:hint="eastAsia" w:ascii="仿宋_GB2312" w:hAnsi="宋体" w:eastAsia="仿宋_GB2312" w:cs="仿宋_GB2312"/>
                <w:color w:val="333333"/>
                <w:shd w:val="clear" w:color="auto" w:fill="FAFAFA"/>
                <w:lang w:eastAsia="zh-CN"/>
              </w:rPr>
              <w:t>作</w:t>
            </w:r>
            <w:r>
              <w:rPr>
                <w:rFonts w:ascii="仿宋_GB2312" w:hAnsi="宋体" w:eastAsia="仿宋_GB2312" w:cs="仿宋_GB2312"/>
                <w:color w:val="333333"/>
                <w:shd w:val="clear" w:color="auto" w:fill="FAFAFA"/>
              </w:rPr>
              <w:t>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eastAsia="仿宋_GB2312"/>
                <w:lang w:val="en-US" w:eastAsia="zh-CN"/>
              </w:rPr>
              <w:t>入围暨南大学港澳台侨学生创新创业大赛决赛</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2"/>
              </w:numPr>
              <w:jc w:val="both"/>
              <w:rPr>
                <w:rFonts w:hint="eastAsia" w:eastAsia="仿宋_GB2312"/>
                <w:lang w:val="en-US" w:eastAsia="zh-CN"/>
              </w:rPr>
            </w:pPr>
            <w:r>
              <w:rPr>
                <w:rFonts w:hint="eastAsia" w:ascii="仿宋_GB2312" w:hAnsi="宋体" w:eastAsia="仿宋_GB2312" w:cs="仿宋_GB2312"/>
                <w:color w:val="333333"/>
                <w:shd w:val="clear" w:color="auto" w:fill="FAFAFA"/>
                <w:lang w:eastAsia="zh-CN"/>
              </w:rPr>
              <w:t>做</w:t>
            </w:r>
            <w:r>
              <w:rPr>
                <w:rFonts w:ascii="仿宋_GB2312" w:hAnsi="宋体" w:eastAsia="仿宋_GB2312" w:cs="仿宋_GB2312"/>
                <w:color w:val="333333"/>
                <w:shd w:val="clear" w:color="auto" w:fill="FAFAFA"/>
              </w:rPr>
              <w:t>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eastAsia="仿宋_GB2312"/>
                <w:lang w:val="en-US" w:eastAsia="zh-CN"/>
              </w:rPr>
              <w:t>入驻校内众创空间</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numPr>
                <w:ilvl w:val="0"/>
                <w:numId w:val="2"/>
              </w:numPr>
              <w:jc w:val="both"/>
              <w:rPr>
                <w:rFonts w:hint="eastAsia" w:eastAsia="仿宋_GB2312"/>
                <w:lang w:val="en-US" w:eastAsia="zh-CN"/>
              </w:rPr>
            </w:pPr>
            <w:r>
              <w:rPr>
                <w:rFonts w:hint="eastAsia" w:eastAsia="仿宋_GB2312"/>
                <w:lang w:val="en-US" w:eastAsia="zh-CN"/>
              </w:rPr>
              <w:t>是否作为</w:t>
            </w:r>
            <w:r>
              <w:rPr>
                <w:rFonts w:hint="eastAsia" w:eastAsia="仿宋_GB2312"/>
                <w:b/>
                <w:bCs/>
                <w:lang w:val="en-US" w:eastAsia="zh-CN"/>
              </w:rPr>
              <w:t>项目主要负责</w:t>
            </w:r>
            <w:r>
              <w:rPr>
                <w:rFonts w:hint="eastAsia" w:eastAsia="仿宋_GB2312"/>
                <w:lang w:val="en-US" w:eastAsia="zh-CN"/>
              </w:rPr>
              <w:t>人参与注册运营项目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7</w:t>
            </w:r>
            <w:r>
              <w:rPr>
                <w:rFonts w:hint="eastAsia" w:eastAsia="仿宋_GB2312"/>
                <w:lang w:eastAsia="zh-CN"/>
              </w:rPr>
              <w:t>.上学年是否有不及格科目记录</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8.</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9</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w:t>
            </w:r>
            <w:bookmarkStart w:id="0" w:name="_GoBack"/>
            <w:bookmarkEnd w:id="0"/>
            <w:r>
              <w:rPr>
                <w:rFonts w:hint="eastAsia" w:eastAsia="仿宋_GB2312"/>
                <w:lang w:eastAsia="zh-CN"/>
              </w:rPr>
              <w:t>.回答问题（以下问题，请参选的同学选择两个进行回答，要求简明扼要，主体积极，情感动人）。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你认为，至今你所获得的奖项或经历的事情，有哪一个最能够证明你能荣获所申请的奖项？你是怎么做到的，过程中遇到过什么困难，你是怎么克服的？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color w:val="auto"/>
                <w:lang w:eastAsia="zh-CN"/>
              </w:rPr>
            </w:pPr>
            <w:r>
              <w:rPr>
                <w:rFonts w:hint="eastAsia" w:eastAsia="仿宋_GB2312"/>
                <w:color w:val="auto"/>
                <w:lang w:eastAsia="zh-CN"/>
              </w:rPr>
              <w:t>习近总书记平在全国教育大会指出，要把立德树人融入思想道德教育、文化知识教育、社会实践教育各环节，培养德智体美劳全面发展的社会主义建设者和接班人。请结合自身情况，谈谈自己将如何为成为德智体美劳全面发展的社会主义建设者和接班人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hint="eastAsia" w:eastAsia="仿宋_GB2312" w:asciiTheme="minorHAnsi" w:hAnsiTheme="minorHAnsi" w:cstheme="minorBidi"/>
                <w:b w:val="0"/>
                <w:color w:val="auto"/>
                <w:kern w:val="2"/>
                <w:sz w:val="24"/>
                <w:szCs w:val="24"/>
                <w:lang w:val="en-US" w:eastAsia="zh-CN" w:bidi="ar-SA"/>
              </w:rPr>
            </w:pPr>
            <w:r>
              <w:rPr>
                <w:rFonts w:hint="eastAsia" w:eastAsia="仿宋_GB2312" w:asciiTheme="minorHAnsi" w:hAnsiTheme="minorHAnsi" w:cstheme="minorBidi"/>
                <w:b w:val="0"/>
                <w:color w:val="auto"/>
                <w:kern w:val="2"/>
                <w:sz w:val="24"/>
                <w:szCs w:val="24"/>
                <w:lang w:val="en-US" w:eastAsia="zh-CN" w:bidi="ar-SA"/>
              </w:rPr>
              <w:t>习近平总书记在暨南大学考察时，勉励我校学子好好学习、早日成才，为社会作出贡献，把中华优秀传统文化传播到五湖四海。作为暨南学子，你将如何为之付出努力。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05E89"/>
    <w:multiLevelType w:val="singleLevel"/>
    <w:tmpl w:val="5A005E89"/>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B2F30"/>
    <w:rsid w:val="00046118"/>
    <w:rsid w:val="009C37DE"/>
    <w:rsid w:val="00FC29FA"/>
    <w:rsid w:val="03923D29"/>
    <w:rsid w:val="08542BA3"/>
    <w:rsid w:val="0A5A514C"/>
    <w:rsid w:val="0C0C7326"/>
    <w:rsid w:val="165A5089"/>
    <w:rsid w:val="1B0A6E38"/>
    <w:rsid w:val="228879EA"/>
    <w:rsid w:val="306E3085"/>
    <w:rsid w:val="3358435F"/>
    <w:rsid w:val="3AE97A9D"/>
    <w:rsid w:val="3F7579A2"/>
    <w:rsid w:val="41C76CE0"/>
    <w:rsid w:val="43C8686E"/>
    <w:rsid w:val="45191EEF"/>
    <w:rsid w:val="4C0353D4"/>
    <w:rsid w:val="4E7666A0"/>
    <w:rsid w:val="4F1F4805"/>
    <w:rsid w:val="51D05ED4"/>
    <w:rsid w:val="56110321"/>
    <w:rsid w:val="5B1B2F30"/>
    <w:rsid w:val="65776BE8"/>
    <w:rsid w:val="6D912B12"/>
    <w:rsid w:val="710E2BB8"/>
    <w:rsid w:val="77FA4D17"/>
    <w:rsid w:val="78A765D1"/>
    <w:rsid w:val="7D22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0"/>
    <w:rPr>
      <w:rFonts w:eastAsia="PMingLiU" w:asciiTheme="minorHAnsi" w:hAnsiTheme="minorHAnsi" w:cstheme="minorBidi"/>
      <w:kern w:val="2"/>
      <w:sz w:val="18"/>
      <w:szCs w:val="18"/>
      <w:lang w:eastAsia="zh-TW"/>
    </w:rPr>
  </w:style>
  <w:style w:type="character" w:customStyle="1" w:styleId="8">
    <w:name w:val="页脚 字符"/>
    <w:basedOn w:val="5"/>
    <w:link w:val="3"/>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170</Words>
  <Characters>973</Characters>
  <Lines>8</Lines>
  <Paragraphs>2</Paragraphs>
  <TotalTime>6</TotalTime>
  <ScaleCrop>false</ScaleCrop>
  <LinksUpToDate>false</LinksUpToDate>
  <CharactersWithSpaces>1141</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2017-11-05T06:46:00Z</dcterms:created>
  <dc:creator>Administrator</dc:creator>
  <cp:lastModifiedBy>夕</cp:lastModifiedBy>
  <dcterms:modified xsi:type="dcterms:W3CDTF">2018-10-27T02:47:55Z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